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E233C3" w:rsidRDefault="00E36CEF" w:rsidP="00E233C3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41712B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1</w:t>
      </w:r>
      <w:r w:rsidR="00E233C3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2</w:t>
      </w:r>
      <w:r w:rsidR="00CA36E0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E233C3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12</w:t>
      </w:r>
      <w:r w:rsidR="008970BD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41712B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MARÇO</w:t>
      </w:r>
      <w:r w:rsidR="003C5D1A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E233C3" w:rsidRDefault="00361D6F" w:rsidP="00E233C3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E233C3" w:rsidRDefault="000A36F5" w:rsidP="00E233C3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E233C3" w:rsidRPr="00E233C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Servente</w:t>
      </w:r>
      <w:r w:rsidR="00F97CDF" w:rsidRPr="00E233C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E233C3" w:rsidRDefault="00361D6F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E233C3" w:rsidRDefault="00361D6F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bookmarkStart w:id="0" w:name="_GoBack"/>
      <w:bookmarkEnd w:id="0"/>
    </w:p>
    <w:p w:rsidR="00B71220" w:rsidRPr="00E233C3" w:rsidRDefault="002F47E2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 em </w:t>
      </w:r>
      <w:r w:rsidR="0041712B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exercício,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E233C3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E233C3" w:rsidRDefault="00226068" w:rsidP="00E233C3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E233C3" w:rsidRDefault="00226068" w:rsidP="00E233C3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Art. 1</w:t>
      </w:r>
      <w:proofErr w:type="gramStart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°  Fica</w:t>
      </w:r>
      <w:proofErr w:type="gramEnd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convocad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candidat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classificad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3C4B70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E233C3" w:rsidRPr="00E233C3" w:rsidRDefault="00E233C3" w:rsidP="00E233C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) Categoria Funcional: </w:t>
      </w:r>
      <w:r w:rsidRPr="00E233C3">
        <w:rPr>
          <w:rFonts w:ascii="Arial" w:eastAsia="Times New Roman" w:hAnsi="Arial" w:cs="Arial"/>
          <w:b/>
          <w:sz w:val="21"/>
          <w:szCs w:val="21"/>
          <w:lang w:eastAsia="pt-BR"/>
        </w:rPr>
        <w:t>Servente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 (Processo Seletivo Simplificado nº 07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2024, com a classificação final publicada pelo Edital nº 106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2024, autorizada pela Lei Municipal nº 1.679, de 22 de janeiro de 2026):</w:t>
      </w:r>
    </w:p>
    <w:p w:rsidR="00E233C3" w:rsidRPr="00E233C3" w:rsidRDefault="00E233C3" w:rsidP="00E233C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t-BR"/>
        </w:rPr>
        <w:t>1</w:t>
      </w:r>
      <w:r w:rsidRPr="00E233C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t-BR"/>
        </w:rPr>
        <w:t>3ª</w:t>
      </w:r>
      <w:r w:rsidRPr="00E233C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t-BR"/>
        </w:rPr>
        <w:t>Jussara Elisete da Silva</w:t>
      </w:r>
    </w:p>
    <w:p w:rsidR="00FB6C76" w:rsidRPr="00E233C3" w:rsidRDefault="009A4976" w:rsidP="00E233C3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Art. 2° 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>A</w:t>
      </w:r>
      <w:r w:rsidR="007D16B8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candidat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>a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7D16B8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convocad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art. 1º deste Edital dever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á</w:t>
      </w:r>
      <w:r w:rsidR="00C042CE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E233C3" w:rsidRDefault="009A4976" w:rsidP="00E233C3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Art. 3</w:t>
      </w:r>
      <w:proofErr w:type="gramStart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º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>A</w:t>
      </w:r>
      <w:proofErr w:type="gramEnd"/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val="it-IT" w:eastAsia="pt-BR"/>
        </w:rPr>
        <w:t xml:space="preserve"> candidata 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convocada 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dever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á</w:t>
      </w:r>
      <w:r w:rsidR="00FB6C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E233C3" w:rsidRDefault="0064764D" w:rsidP="00E233C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E233C3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E233C3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64764D" w:rsidRPr="00E233C3" w:rsidRDefault="0064764D" w:rsidP="00E233C3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Cópia ou comprovante de inscriç</w:t>
      </w:r>
      <w:r w:rsidR="0064764D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ão no CPF </w:t>
      </w:r>
      <w:r w:rsidR="0064764D" w:rsidRPr="00E233C3">
        <w:rPr>
          <w:rFonts w:ascii="Arial" w:eastAsia="Times New Roman" w:hAnsi="Arial" w:cs="Arial"/>
          <w:sz w:val="21"/>
          <w:szCs w:val="21"/>
          <w:lang w:eastAsia="pt-BR"/>
        </w:rPr>
        <w:t>ou da Carteira de Identidade Nacional (CIN)</w:t>
      </w:r>
      <w:r w:rsidR="0064764D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dos filhos, se houver;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do certificado ou diploma da escolaridade mínima exigida para o cargo</w:t>
      </w:r>
      <w:r w:rsidR="00F5157B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E233C3" w:rsidRPr="00E233C3">
        <w:rPr>
          <w:rFonts w:ascii="Arial" w:eastAsia="Times New Roman" w:hAnsi="Arial" w:cs="Arial"/>
          <w:sz w:val="21"/>
          <w:szCs w:val="21"/>
          <w:lang w:eastAsia="pt-BR"/>
        </w:rPr>
        <w:t>4º ano do ensino fundamental</w:t>
      </w:r>
      <w:r w:rsidR="00F5157B" w:rsidRPr="00E233C3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E233C3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E233C3">
        <w:rPr>
          <w:rFonts w:ascii="Arial" w:hAnsi="Arial" w:cs="Arial"/>
          <w:sz w:val="21"/>
          <w:szCs w:val="21"/>
        </w:rPr>
        <w:t>);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E233C3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Declaração 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negativa de acumulação de cargo público, na forma do que dispõe o art. 37, inciso XVI, alíneas “a”, “b” e “c” da Constituição Federal;</w:t>
      </w:r>
    </w:p>
    <w:p w:rsidR="00E97BBD" w:rsidRPr="00E233C3" w:rsidRDefault="00E97BBD" w:rsidP="00E233C3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E233C3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E233C3">
        <w:rPr>
          <w:rFonts w:ascii="Arial" w:eastAsia="Times New Roman" w:hAnsi="Arial" w:cs="Arial"/>
          <w:sz w:val="21"/>
          <w:szCs w:val="21"/>
          <w:lang w:eastAsia="pt-BR"/>
        </w:rPr>
        <w:t>), acessando “CERTIDÃO JUDICIAL CRIMINAL NEGATIVA”;</w:t>
      </w:r>
    </w:p>
    <w:p w:rsidR="00FB6C76" w:rsidRPr="00E233C3" w:rsidRDefault="00FB6C76" w:rsidP="00E233C3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§ 1</w:t>
      </w:r>
      <w:proofErr w:type="gramStart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º</w:t>
      </w:r>
      <w:r w:rsidR="009A49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As</w:t>
      </w:r>
      <w:proofErr w:type="gramEnd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4047C4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E23E32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candidat</w:t>
      </w:r>
      <w:r w:rsidR="004047C4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E233C3" w:rsidRDefault="00FB6C76" w:rsidP="00E233C3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§ 2</w:t>
      </w:r>
      <w:proofErr w:type="gramStart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º</w:t>
      </w:r>
      <w:r w:rsidR="009A4976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Caso</w:t>
      </w:r>
      <w:proofErr w:type="gramEnd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E23E32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convocad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dever</w:t>
      </w:r>
      <w:r w:rsidR="00202495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á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</w:p>
    <w:p w:rsidR="00FB6C76" w:rsidRPr="00E233C3" w:rsidRDefault="00FB6C76" w:rsidP="00E233C3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Art. 4</w:t>
      </w:r>
      <w:proofErr w:type="gramStart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º</w:t>
      </w:r>
      <w:r w:rsidR="009A4976" w:rsidRPr="00E233C3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</w:t>
      </w:r>
      <w:proofErr w:type="gramEnd"/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caso 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convocad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nsiderad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="002F47E2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desistente e eliminad</w:t>
      </w:r>
      <w:r w:rsidR="00292C0A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podendo ser convocad</w:t>
      </w:r>
      <w:r w:rsidR="004F051F"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</w:t>
      </w:r>
      <w:r w:rsidRPr="00E233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E233C3" w:rsidRDefault="009A4976" w:rsidP="00E233C3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E233C3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E233C3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E233C3" w:rsidRDefault="00FB6C76" w:rsidP="00E233C3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E233C3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E233C3" w:rsidRPr="00E233C3">
        <w:rPr>
          <w:rFonts w:ascii="Arial" w:eastAsia="Times New Roman" w:hAnsi="Arial" w:cs="Arial"/>
          <w:sz w:val="21"/>
          <w:szCs w:val="21"/>
          <w:lang w:eastAsia="pt-BR"/>
        </w:rPr>
        <w:t>12</w:t>
      </w:r>
      <w:r w:rsidR="00CA36E0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64764D" w:rsidRPr="00E233C3"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="00F77F2D" w:rsidRPr="00E233C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E233C3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E233C3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E233C3" w:rsidRDefault="00747AB7" w:rsidP="00E233C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747AB7" w:rsidRPr="00E233C3" w:rsidRDefault="00747AB7" w:rsidP="00E233C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E233C3" w:rsidRDefault="00E233C3" w:rsidP="00E233C3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E233C3">
        <w:rPr>
          <w:rFonts w:ascii="Arial" w:hAnsi="Arial" w:cs="Arial"/>
          <w:sz w:val="21"/>
          <w:szCs w:val="21"/>
        </w:rPr>
        <w:t>ALEXANDER CASTILHOS</w:t>
      </w:r>
      <w:r w:rsidR="00A71BAA" w:rsidRPr="00E233C3">
        <w:rPr>
          <w:rFonts w:ascii="Arial" w:hAnsi="Arial" w:cs="Arial"/>
          <w:sz w:val="21"/>
          <w:szCs w:val="21"/>
        </w:rPr>
        <w:t>,</w:t>
      </w:r>
    </w:p>
    <w:p w:rsidR="00601F77" w:rsidRPr="00E233C3" w:rsidRDefault="00A71BAA" w:rsidP="00E233C3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E233C3">
        <w:rPr>
          <w:rFonts w:ascii="Arial" w:hAnsi="Arial" w:cs="Arial"/>
          <w:sz w:val="21"/>
          <w:szCs w:val="21"/>
        </w:rPr>
        <w:t>Prefeito Municipal</w:t>
      </w:r>
      <w:r w:rsidRPr="00E233C3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sectPr w:rsidR="00601F77" w:rsidRPr="00E233C3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E7" w:rsidRDefault="009351E7">
      <w:pPr>
        <w:spacing w:after="0" w:line="240" w:lineRule="auto"/>
      </w:pPr>
      <w:r>
        <w:separator/>
      </w:r>
    </w:p>
  </w:endnote>
  <w:endnote w:type="continuationSeparator" w:id="0">
    <w:p w:rsidR="009351E7" w:rsidRDefault="0093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E233C3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E7" w:rsidRDefault="009351E7">
      <w:pPr>
        <w:spacing w:after="0" w:line="240" w:lineRule="auto"/>
      </w:pPr>
      <w:r>
        <w:separator/>
      </w:r>
    </w:p>
  </w:footnote>
  <w:footnote w:type="continuationSeparator" w:id="0">
    <w:p w:rsidR="009351E7" w:rsidRDefault="0093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61C7"/>
    <w:rsid w:val="004B7A8A"/>
    <w:rsid w:val="004C2F86"/>
    <w:rsid w:val="004D023B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612D0D"/>
    <w:rsid w:val="00617F78"/>
    <w:rsid w:val="00625E9A"/>
    <w:rsid w:val="006320A2"/>
    <w:rsid w:val="006322B9"/>
    <w:rsid w:val="00632F11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94FBF"/>
    <w:rsid w:val="00797228"/>
    <w:rsid w:val="00797C3A"/>
    <w:rsid w:val="007A0FF0"/>
    <w:rsid w:val="007A65C7"/>
    <w:rsid w:val="007C480A"/>
    <w:rsid w:val="007D16B8"/>
    <w:rsid w:val="007D3E73"/>
    <w:rsid w:val="007D614C"/>
    <w:rsid w:val="007E669D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5226"/>
    <w:rsid w:val="00972E9C"/>
    <w:rsid w:val="00974007"/>
    <w:rsid w:val="00980003"/>
    <w:rsid w:val="009A4976"/>
    <w:rsid w:val="009A521B"/>
    <w:rsid w:val="009B0B05"/>
    <w:rsid w:val="009C63AF"/>
    <w:rsid w:val="009F45B1"/>
    <w:rsid w:val="009F67D6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7DE9"/>
    <w:rsid w:val="00AC19C7"/>
    <w:rsid w:val="00AC2113"/>
    <w:rsid w:val="00AD24CF"/>
    <w:rsid w:val="00AE491C"/>
    <w:rsid w:val="00AF299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A90F-BA12-4646-8871-1AA183D2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3</cp:revision>
  <cp:lastPrinted>2025-01-30T19:46:00Z</cp:lastPrinted>
  <dcterms:created xsi:type="dcterms:W3CDTF">2026-03-12T16:13:00Z</dcterms:created>
  <dcterms:modified xsi:type="dcterms:W3CDTF">2026-03-12T16:21:00Z</dcterms:modified>
</cp:coreProperties>
</file>